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7785" w14:textId="77777777" w:rsidR="00DE508F" w:rsidRDefault="00DE508F" w:rsidP="00DE508F">
      <w:pPr>
        <w:jc w:val="left"/>
      </w:pPr>
      <w:r>
        <w:rPr>
          <w:rFonts w:hint="eastAsia"/>
        </w:rPr>
        <w:t>（様式２－２）</w:t>
      </w:r>
    </w:p>
    <w:p w14:paraId="0E0D03C2" w14:textId="77777777" w:rsidR="00DE508F" w:rsidRPr="0012246F" w:rsidRDefault="00DE508F" w:rsidP="00DE508F">
      <w:pPr>
        <w:jc w:val="center"/>
        <w:rPr>
          <w:b/>
          <w:sz w:val="32"/>
        </w:rPr>
      </w:pPr>
      <w:r w:rsidRPr="0012246F">
        <w:rPr>
          <w:rFonts w:hint="eastAsia"/>
          <w:b/>
          <w:sz w:val="32"/>
        </w:rPr>
        <w:t>業務実績調書</w:t>
      </w:r>
    </w:p>
    <w:p w14:paraId="2455E62C" w14:textId="77777777" w:rsidR="00DE508F" w:rsidRDefault="00DE508F" w:rsidP="00DE508F">
      <w:pPr>
        <w:jc w:val="left"/>
      </w:pPr>
    </w:p>
    <w:p w14:paraId="0E6BDE69" w14:textId="77777777" w:rsidR="00DE508F" w:rsidRDefault="00DE508F" w:rsidP="00DE508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駐車場管制機器等設置業務</w:t>
      </w:r>
      <w:r w:rsidRPr="003B1B3F">
        <w:rPr>
          <w:rFonts w:hint="eastAsia"/>
          <w:szCs w:val="21"/>
        </w:rPr>
        <w:t>実績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3"/>
        <w:gridCol w:w="1558"/>
        <w:gridCol w:w="1276"/>
        <w:gridCol w:w="4110"/>
      </w:tblGrid>
      <w:tr w:rsidR="00DE508F" w14:paraId="59782F25" w14:textId="77777777" w:rsidTr="00281C41">
        <w:trPr>
          <w:trHeight w:val="536"/>
        </w:trPr>
        <w:tc>
          <w:tcPr>
            <w:tcW w:w="2123" w:type="dxa"/>
          </w:tcPr>
          <w:p w14:paraId="5B400D01" w14:textId="77777777" w:rsidR="00DE508F" w:rsidRDefault="00DE508F" w:rsidP="00281C4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8" w:type="dxa"/>
          </w:tcPr>
          <w:p w14:paraId="433FB54E" w14:textId="77777777" w:rsidR="00DE508F" w:rsidRDefault="00DE508F" w:rsidP="00281C41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1276" w:type="dxa"/>
          </w:tcPr>
          <w:p w14:paraId="7E1B5849" w14:textId="77777777" w:rsidR="00DE508F" w:rsidRDefault="00DE508F" w:rsidP="00281C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4110" w:type="dxa"/>
          </w:tcPr>
          <w:p w14:paraId="7A16D862" w14:textId="77777777" w:rsidR="00DE508F" w:rsidRDefault="00DE508F" w:rsidP="00281C41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DE508F" w14:paraId="089E8AEB" w14:textId="77777777" w:rsidTr="00281C41">
        <w:trPr>
          <w:trHeight w:val="1985"/>
        </w:trPr>
        <w:tc>
          <w:tcPr>
            <w:tcW w:w="2123" w:type="dxa"/>
          </w:tcPr>
          <w:p w14:paraId="72B58EE8" w14:textId="77777777" w:rsidR="00DE508F" w:rsidRDefault="00DE508F" w:rsidP="00281C41">
            <w:pPr>
              <w:jc w:val="left"/>
            </w:pPr>
          </w:p>
        </w:tc>
        <w:tc>
          <w:tcPr>
            <w:tcW w:w="1558" w:type="dxa"/>
          </w:tcPr>
          <w:p w14:paraId="3A384CC6" w14:textId="77777777" w:rsidR="00DE508F" w:rsidRDefault="00DE508F" w:rsidP="00281C41">
            <w:pPr>
              <w:jc w:val="left"/>
            </w:pPr>
          </w:p>
        </w:tc>
        <w:tc>
          <w:tcPr>
            <w:tcW w:w="1276" w:type="dxa"/>
          </w:tcPr>
          <w:p w14:paraId="1CE61063" w14:textId="77777777" w:rsidR="00DE508F" w:rsidRDefault="00DE508F" w:rsidP="00281C41">
            <w:pPr>
              <w:jc w:val="left"/>
            </w:pPr>
          </w:p>
        </w:tc>
        <w:tc>
          <w:tcPr>
            <w:tcW w:w="4110" w:type="dxa"/>
          </w:tcPr>
          <w:p w14:paraId="410F723E" w14:textId="77777777" w:rsidR="00DE508F" w:rsidRDefault="00DE508F" w:rsidP="00281C41">
            <w:pPr>
              <w:jc w:val="left"/>
            </w:pPr>
          </w:p>
        </w:tc>
      </w:tr>
      <w:tr w:rsidR="00DE508F" w14:paraId="2688077C" w14:textId="77777777" w:rsidTr="00281C41">
        <w:trPr>
          <w:trHeight w:val="1985"/>
        </w:trPr>
        <w:tc>
          <w:tcPr>
            <w:tcW w:w="2123" w:type="dxa"/>
          </w:tcPr>
          <w:p w14:paraId="45441D68" w14:textId="77777777" w:rsidR="00DE508F" w:rsidRDefault="00DE508F" w:rsidP="00281C41">
            <w:pPr>
              <w:jc w:val="left"/>
            </w:pPr>
          </w:p>
        </w:tc>
        <w:tc>
          <w:tcPr>
            <w:tcW w:w="1558" w:type="dxa"/>
          </w:tcPr>
          <w:p w14:paraId="6128F5EC" w14:textId="77777777" w:rsidR="00DE508F" w:rsidRDefault="00DE508F" w:rsidP="00281C41">
            <w:pPr>
              <w:jc w:val="left"/>
            </w:pPr>
          </w:p>
        </w:tc>
        <w:tc>
          <w:tcPr>
            <w:tcW w:w="1276" w:type="dxa"/>
          </w:tcPr>
          <w:p w14:paraId="7B6F4216" w14:textId="77777777" w:rsidR="00DE508F" w:rsidRDefault="00DE508F" w:rsidP="00281C41">
            <w:pPr>
              <w:jc w:val="left"/>
            </w:pPr>
          </w:p>
        </w:tc>
        <w:tc>
          <w:tcPr>
            <w:tcW w:w="4110" w:type="dxa"/>
          </w:tcPr>
          <w:p w14:paraId="764740A6" w14:textId="77777777" w:rsidR="00DE508F" w:rsidRDefault="00DE508F" w:rsidP="00281C41">
            <w:pPr>
              <w:jc w:val="left"/>
            </w:pPr>
          </w:p>
        </w:tc>
      </w:tr>
      <w:tr w:rsidR="00DE508F" w14:paraId="2CD3290E" w14:textId="77777777" w:rsidTr="00281C41">
        <w:trPr>
          <w:trHeight w:val="1985"/>
        </w:trPr>
        <w:tc>
          <w:tcPr>
            <w:tcW w:w="2123" w:type="dxa"/>
          </w:tcPr>
          <w:p w14:paraId="4B93D82B" w14:textId="77777777" w:rsidR="00DE508F" w:rsidRDefault="00DE508F" w:rsidP="00281C41">
            <w:pPr>
              <w:jc w:val="left"/>
            </w:pPr>
          </w:p>
        </w:tc>
        <w:tc>
          <w:tcPr>
            <w:tcW w:w="1558" w:type="dxa"/>
          </w:tcPr>
          <w:p w14:paraId="01D8C556" w14:textId="77777777" w:rsidR="00DE508F" w:rsidRDefault="00DE508F" w:rsidP="00281C41">
            <w:pPr>
              <w:jc w:val="left"/>
            </w:pPr>
          </w:p>
        </w:tc>
        <w:tc>
          <w:tcPr>
            <w:tcW w:w="1276" w:type="dxa"/>
          </w:tcPr>
          <w:p w14:paraId="7417344E" w14:textId="77777777" w:rsidR="00DE508F" w:rsidRDefault="00DE508F" w:rsidP="00281C41">
            <w:pPr>
              <w:jc w:val="left"/>
            </w:pPr>
          </w:p>
        </w:tc>
        <w:tc>
          <w:tcPr>
            <w:tcW w:w="4110" w:type="dxa"/>
          </w:tcPr>
          <w:p w14:paraId="393E79CB" w14:textId="77777777" w:rsidR="00DE508F" w:rsidRDefault="00DE508F" w:rsidP="00281C41">
            <w:pPr>
              <w:jc w:val="left"/>
            </w:pPr>
          </w:p>
        </w:tc>
      </w:tr>
      <w:tr w:rsidR="00DE508F" w14:paraId="366A31C4" w14:textId="77777777" w:rsidTr="00281C41">
        <w:trPr>
          <w:trHeight w:val="1985"/>
        </w:trPr>
        <w:tc>
          <w:tcPr>
            <w:tcW w:w="2123" w:type="dxa"/>
          </w:tcPr>
          <w:p w14:paraId="3BDABC6D" w14:textId="77777777" w:rsidR="00DE508F" w:rsidRDefault="00DE508F" w:rsidP="00281C41">
            <w:pPr>
              <w:jc w:val="left"/>
            </w:pPr>
          </w:p>
        </w:tc>
        <w:tc>
          <w:tcPr>
            <w:tcW w:w="1558" w:type="dxa"/>
          </w:tcPr>
          <w:p w14:paraId="517B803B" w14:textId="77777777" w:rsidR="00DE508F" w:rsidRDefault="00DE508F" w:rsidP="00281C41">
            <w:pPr>
              <w:jc w:val="left"/>
            </w:pPr>
          </w:p>
        </w:tc>
        <w:tc>
          <w:tcPr>
            <w:tcW w:w="1276" w:type="dxa"/>
          </w:tcPr>
          <w:p w14:paraId="09F34116" w14:textId="77777777" w:rsidR="00DE508F" w:rsidRDefault="00DE508F" w:rsidP="00281C41">
            <w:pPr>
              <w:jc w:val="left"/>
            </w:pPr>
          </w:p>
        </w:tc>
        <w:tc>
          <w:tcPr>
            <w:tcW w:w="4110" w:type="dxa"/>
          </w:tcPr>
          <w:p w14:paraId="5414A0D0" w14:textId="77777777" w:rsidR="00DE508F" w:rsidRDefault="00DE508F" w:rsidP="00281C41">
            <w:pPr>
              <w:jc w:val="left"/>
            </w:pPr>
          </w:p>
        </w:tc>
      </w:tr>
      <w:tr w:rsidR="00DE508F" w14:paraId="6E0638CA" w14:textId="77777777" w:rsidTr="00281C41">
        <w:trPr>
          <w:trHeight w:val="1985"/>
        </w:trPr>
        <w:tc>
          <w:tcPr>
            <w:tcW w:w="2123" w:type="dxa"/>
          </w:tcPr>
          <w:p w14:paraId="2303FCC1" w14:textId="77777777" w:rsidR="00DE508F" w:rsidRDefault="00DE508F" w:rsidP="00281C41">
            <w:pPr>
              <w:jc w:val="left"/>
            </w:pPr>
          </w:p>
        </w:tc>
        <w:tc>
          <w:tcPr>
            <w:tcW w:w="1558" w:type="dxa"/>
          </w:tcPr>
          <w:p w14:paraId="6B0435B4" w14:textId="77777777" w:rsidR="00DE508F" w:rsidRDefault="00DE508F" w:rsidP="00281C41">
            <w:pPr>
              <w:jc w:val="left"/>
            </w:pPr>
          </w:p>
        </w:tc>
        <w:tc>
          <w:tcPr>
            <w:tcW w:w="1276" w:type="dxa"/>
          </w:tcPr>
          <w:p w14:paraId="1B8D2012" w14:textId="77777777" w:rsidR="00DE508F" w:rsidRDefault="00DE508F" w:rsidP="00281C41">
            <w:pPr>
              <w:jc w:val="left"/>
            </w:pPr>
          </w:p>
        </w:tc>
        <w:tc>
          <w:tcPr>
            <w:tcW w:w="4110" w:type="dxa"/>
          </w:tcPr>
          <w:p w14:paraId="101418C0" w14:textId="77777777" w:rsidR="00DE508F" w:rsidRDefault="00DE508F" w:rsidP="00281C41">
            <w:pPr>
              <w:jc w:val="left"/>
            </w:pPr>
          </w:p>
        </w:tc>
      </w:tr>
    </w:tbl>
    <w:p w14:paraId="3B8F5873" w14:textId="37936F26" w:rsidR="00BF4BFC" w:rsidRPr="00DE508F" w:rsidRDefault="00DE508F" w:rsidP="00DE508F">
      <w:pPr>
        <w:ind w:left="630" w:hangingChars="300" w:hanging="630"/>
        <w:rPr>
          <w:rFonts w:hint="eastAsia"/>
        </w:rPr>
      </w:pPr>
      <w:r>
        <w:rPr>
          <w:rFonts w:hint="eastAsia"/>
        </w:rPr>
        <w:t>※平成27年４月１日から令和７年３月31日の期間に実施した駐車場管制機器等設置業務を示す。</w:t>
      </w:r>
    </w:p>
    <w:sectPr w:rsidR="00BF4BFC" w:rsidRPr="00DE5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F"/>
    <w:rsid w:val="00BF4BFC"/>
    <w:rsid w:val="00D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64AB2"/>
  <w15:chartTrackingRefBased/>
  <w15:docId w15:val="{E791E61A-06A8-4A0E-94A5-5B448C42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8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8F"/>
    <w:pPr>
      <w:ind w:leftChars="400" w:left="840"/>
    </w:pPr>
  </w:style>
  <w:style w:type="table" w:styleId="a4">
    <w:name w:val="Table Grid"/>
    <w:basedOn w:val="a1"/>
    <w:uiPriority w:val="39"/>
    <w:rsid w:val="00DE508F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佳紘</dc:creator>
  <cp:keywords/>
  <dc:description/>
  <cp:lastModifiedBy>小川　佳紘</cp:lastModifiedBy>
  <cp:revision>1</cp:revision>
  <dcterms:created xsi:type="dcterms:W3CDTF">2025-07-28T05:25:00Z</dcterms:created>
  <dcterms:modified xsi:type="dcterms:W3CDTF">2025-07-28T05:25:00Z</dcterms:modified>
</cp:coreProperties>
</file>